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37664" w14:textId="77777777" w:rsidR="005142C9" w:rsidRDefault="005142C9" w:rsidP="005142C9">
      <w:pPr>
        <w:pStyle w:val="Heading1"/>
      </w:pPr>
      <w:r>
        <w:t>Withdrawal Form</w:t>
      </w:r>
    </w:p>
    <w:p w14:paraId="5171A3AF" w14:textId="77777777" w:rsidR="005142C9" w:rsidRPr="005142C9" w:rsidRDefault="005142C9" w:rsidP="005142C9"/>
    <w:p w14:paraId="0FA143BF" w14:textId="77777777" w:rsidR="005142C9" w:rsidRDefault="005142C9" w:rsidP="00A04BA9">
      <w:pPr>
        <w:pStyle w:val="Heading2"/>
        <w:jc w:val="both"/>
      </w:pPr>
      <w:r>
        <w:t>Information concerning the exercise of the right of withdrawal</w:t>
      </w:r>
    </w:p>
    <w:p w14:paraId="38B0C1B1" w14:textId="77777777" w:rsidR="005142C9" w:rsidRDefault="005142C9" w:rsidP="00A04BA9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0"/>
          <w:szCs w:val="20"/>
        </w:rPr>
      </w:pPr>
    </w:p>
    <w:p w14:paraId="70036BD4" w14:textId="77777777" w:rsidR="005142C9" w:rsidRDefault="005142C9" w:rsidP="00A04BA9">
      <w:pPr>
        <w:jc w:val="both"/>
        <w:rPr>
          <w:b/>
          <w:bCs/>
        </w:rPr>
      </w:pPr>
      <w:r w:rsidRPr="005142C9">
        <w:rPr>
          <w:b/>
          <w:bCs/>
        </w:rPr>
        <w:t>Part A. Model instructions on withdrawal</w:t>
      </w:r>
    </w:p>
    <w:p w14:paraId="4E4C9DA0" w14:textId="77777777" w:rsidR="008E21AB" w:rsidRPr="005142C9" w:rsidRDefault="008E21AB" w:rsidP="00A04BA9">
      <w:pPr>
        <w:jc w:val="both"/>
        <w:rPr>
          <w:b/>
          <w:bCs/>
        </w:rPr>
      </w:pPr>
    </w:p>
    <w:p w14:paraId="6C47D578" w14:textId="77777777" w:rsidR="005142C9" w:rsidRPr="00987EAC" w:rsidRDefault="005142C9" w:rsidP="00A04BA9">
      <w:pPr>
        <w:jc w:val="both"/>
        <w:rPr>
          <w:u w:val="single"/>
        </w:rPr>
      </w:pPr>
      <w:r w:rsidRPr="00987EAC">
        <w:rPr>
          <w:u w:val="single"/>
        </w:rPr>
        <w:t>Right of withdrawal</w:t>
      </w:r>
    </w:p>
    <w:p w14:paraId="1AD54E56" w14:textId="77777777" w:rsidR="005142C9" w:rsidRDefault="005142C9" w:rsidP="00A04BA9">
      <w:pPr>
        <w:jc w:val="both"/>
      </w:pPr>
    </w:p>
    <w:p w14:paraId="042B08E5" w14:textId="77777777" w:rsidR="005142C9" w:rsidRDefault="005142C9" w:rsidP="00A04BA9">
      <w:pPr>
        <w:jc w:val="both"/>
      </w:pPr>
      <w:r>
        <w:t>You have the right to withdraw from this contract within 14 days without giving</w:t>
      </w:r>
      <w:r w:rsidR="00987EAC">
        <w:t xml:space="preserve"> </w:t>
      </w:r>
      <w:r>
        <w:t>any reason.</w:t>
      </w:r>
    </w:p>
    <w:p w14:paraId="0200EFE5" w14:textId="77777777" w:rsidR="005142C9" w:rsidRDefault="005142C9" w:rsidP="00A04BA9">
      <w:pPr>
        <w:jc w:val="both"/>
      </w:pPr>
    </w:p>
    <w:p w14:paraId="78FFC83B" w14:textId="77777777" w:rsidR="005142C9" w:rsidRDefault="005142C9" w:rsidP="00A04BA9">
      <w:pPr>
        <w:jc w:val="both"/>
      </w:pPr>
      <w:r>
        <w:t>The withdrawal period will expire after 14 days from the day on which you acquire, or a third party</w:t>
      </w:r>
    </w:p>
    <w:p w14:paraId="07B16771" w14:textId="77777777" w:rsidR="005142C9" w:rsidRDefault="005142C9" w:rsidP="00A04BA9">
      <w:pPr>
        <w:jc w:val="both"/>
      </w:pPr>
      <w:r>
        <w:t>other than the carrier and indicated by you acquires, physical possession of the goods.</w:t>
      </w:r>
    </w:p>
    <w:p w14:paraId="3BDA02BD" w14:textId="77777777" w:rsidR="005142C9" w:rsidRDefault="005142C9" w:rsidP="00A04BA9">
      <w:pPr>
        <w:jc w:val="both"/>
      </w:pPr>
    </w:p>
    <w:p w14:paraId="35A7D857" w14:textId="66D14B02" w:rsidR="005142C9" w:rsidRDefault="005142C9" w:rsidP="00A04BA9">
      <w:pPr>
        <w:jc w:val="both"/>
      </w:pPr>
      <w:r>
        <w:t>To exercise the right of withdrawal, you must inform</w:t>
      </w:r>
      <w:r w:rsidR="008068B8">
        <w:t xml:space="preserve"> John </w:t>
      </w:r>
      <w:proofErr w:type="spellStart"/>
      <w:r w:rsidR="008068B8">
        <w:t>Cordina</w:t>
      </w:r>
      <w:proofErr w:type="spellEnd"/>
      <w:r w:rsidR="008068B8">
        <w:t>, trading as</w:t>
      </w:r>
      <w:r w:rsidR="006F65C0">
        <w:t xml:space="preserve"> Caffe </w:t>
      </w:r>
      <w:proofErr w:type="spellStart"/>
      <w:r w:rsidR="006F65C0">
        <w:t>Cordina</w:t>
      </w:r>
      <w:proofErr w:type="spellEnd"/>
      <w:r>
        <w:t xml:space="preserve"> of </w:t>
      </w:r>
      <w:r w:rsidR="00A14AE5" w:rsidRPr="00AE4CF8">
        <w:rPr>
          <w:color w:val="000000" w:themeColor="text1"/>
        </w:rPr>
        <w:t xml:space="preserve">244, Republic Street Valletta VLT 1114 Malta </w:t>
      </w:r>
      <w:r w:rsidRPr="00AE4CF8">
        <w:t xml:space="preserve">either by emailing us </w:t>
      </w:r>
      <w:hyperlink r:id="rId4" w:history="1">
        <w:r w:rsidR="006D6AB7" w:rsidRPr="00D629C3">
          <w:rPr>
            <w:rStyle w:val="Hyperlink"/>
            <w:lang w:val="en-US"/>
          </w:rPr>
          <w:t>info@caffecordina.com</w:t>
        </w:r>
      </w:hyperlink>
      <w:r w:rsidR="006D6AB7" w:rsidRPr="00D629C3">
        <w:rPr>
          <w:lang w:val="en-US"/>
        </w:rPr>
        <w:t xml:space="preserve"> </w:t>
      </w:r>
      <w:r w:rsidR="006D6AB7" w:rsidRPr="00D629C3">
        <w:t>or by phoning us on (+356) 2065 0400</w:t>
      </w:r>
      <w:r w:rsidR="006D6AB7" w:rsidRPr="00D629C3">
        <w:rPr>
          <w:color w:val="000000"/>
          <w:lang w:val="en-US"/>
        </w:rPr>
        <w:t xml:space="preserve"> </w:t>
      </w:r>
      <w:r w:rsidRPr="00AE4CF8">
        <w:t>during our normal office hours</w:t>
      </w:r>
      <w:r>
        <w:t>, of your decision to</w:t>
      </w:r>
      <w:r w:rsidR="00987EAC">
        <w:t xml:space="preserve"> </w:t>
      </w:r>
      <w:r>
        <w:t>withdraw from this contract by an unequivocal statement (e.g. a letter sent by post,</w:t>
      </w:r>
      <w:r w:rsidR="00987EAC">
        <w:t xml:space="preserve"> </w:t>
      </w:r>
      <w:r>
        <w:t>e-mail). You may use the model withdrawal form</w:t>
      </w:r>
      <w:r w:rsidR="00A3776B">
        <w:t xml:space="preserve"> provided below</w:t>
      </w:r>
      <w:r>
        <w:t>, but it is not</w:t>
      </w:r>
      <w:r w:rsidR="00987EAC">
        <w:t xml:space="preserve"> </w:t>
      </w:r>
      <w:r>
        <w:t>obligatory.</w:t>
      </w:r>
      <w:r w:rsidR="00A3776B">
        <w:t xml:space="preserve"> Once we receive your withdrawal form via any applicable medium, we will communicate to you an acknowledgement of receipt of such withdrawal on a durable medium (e.g. by email) without delay.</w:t>
      </w:r>
    </w:p>
    <w:p w14:paraId="4CFF5F41" w14:textId="77777777" w:rsidR="00A3776B" w:rsidRDefault="00A3776B" w:rsidP="00A04BA9">
      <w:pPr>
        <w:jc w:val="both"/>
      </w:pPr>
    </w:p>
    <w:p w14:paraId="7B58DA09" w14:textId="77777777" w:rsidR="005142C9" w:rsidRDefault="005142C9" w:rsidP="00A04BA9">
      <w:pPr>
        <w:jc w:val="both"/>
      </w:pPr>
      <w:r>
        <w:t>To meet the withdrawal deadline, it is sufficient for you to send your</w:t>
      </w:r>
      <w:r w:rsidR="00987EAC">
        <w:t xml:space="preserve"> </w:t>
      </w:r>
      <w:r>
        <w:t>communication concerning your exercise of the right of withdrawal before the</w:t>
      </w:r>
      <w:r w:rsidR="00987EAC">
        <w:t xml:space="preserve"> </w:t>
      </w:r>
      <w:r>
        <w:t>withdrawal period has expired.</w:t>
      </w:r>
    </w:p>
    <w:p w14:paraId="78491A6C" w14:textId="77777777" w:rsidR="000268D2" w:rsidRDefault="000268D2" w:rsidP="00A04BA9">
      <w:pPr>
        <w:jc w:val="both"/>
      </w:pPr>
    </w:p>
    <w:p w14:paraId="2787A915" w14:textId="77777777" w:rsidR="000268D2" w:rsidRDefault="000268D2" w:rsidP="00A04BA9">
      <w:pPr>
        <w:jc w:val="both"/>
        <w:rPr>
          <w:b/>
          <w:bCs/>
        </w:rPr>
      </w:pPr>
      <w:r w:rsidRPr="000268D2">
        <w:rPr>
          <w:b/>
          <w:bCs/>
        </w:rPr>
        <w:t>Part B. Model withdrawal form</w:t>
      </w:r>
    </w:p>
    <w:p w14:paraId="1A6E4A3F" w14:textId="77777777" w:rsidR="000268D2" w:rsidRPr="000268D2" w:rsidRDefault="000268D2" w:rsidP="00A04BA9">
      <w:pPr>
        <w:jc w:val="both"/>
        <w:rPr>
          <w:b/>
          <w:bCs/>
        </w:rPr>
      </w:pPr>
    </w:p>
    <w:p w14:paraId="14230E88" w14:textId="77777777" w:rsidR="000268D2" w:rsidRDefault="000268D2" w:rsidP="00A04BA9">
      <w:pPr>
        <w:jc w:val="both"/>
      </w:pPr>
      <w:r w:rsidRPr="000268D2">
        <w:t>(complete and return this form only if you wish to withdraw from the contract)</w:t>
      </w:r>
    </w:p>
    <w:p w14:paraId="1FF1415D" w14:textId="77777777" w:rsidR="000268D2" w:rsidRPr="000268D2" w:rsidRDefault="000268D2" w:rsidP="00A04BA9">
      <w:pPr>
        <w:jc w:val="both"/>
      </w:pPr>
    </w:p>
    <w:p w14:paraId="05654AFB" w14:textId="432FDD70" w:rsidR="000268D2" w:rsidRDefault="000268D2" w:rsidP="00A04BA9">
      <w:pPr>
        <w:jc w:val="both"/>
      </w:pPr>
      <w:r w:rsidRPr="000268D2">
        <w:t>-</w:t>
      </w:r>
      <w:r w:rsidR="00A3776B">
        <w:t xml:space="preserve"> To</w:t>
      </w:r>
      <w:r w:rsidRPr="000268D2">
        <w:t xml:space="preserve"> </w:t>
      </w:r>
      <w:r w:rsidR="008068B8">
        <w:rPr>
          <w:b/>
          <w:bCs/>
        </w:rPr>
        <w:t xml:space="preserve">John </w:t>
      </w:r>
      <w:proofErr w:type="spellStart"/>
      <w:r w:rsidR="008068B8">
        <w:rPr>
          <w:b/>
          <w:bCs/>
        </w:rPr>
        <w:t>Cordina</w:t>
      </w:r>
      <w:proofErr w:type="spellEnd"/>
      <w:r w:rsidR="008068B8">
        <w:rPr>
          <w:b/>
          <w:bCs/>
        </w:rPr>
        <w:t xml:space="preserve"> trading as Caffe </w:t>
      </w:r>
      <w:proofErr w:type="spellStart"/>
      <w:r w:rsidR="008068B8">
        <w:rPr>
          <w:b/>
          <w:bCs/>
        </w:rPr>
        <w:t>Cordina</w:t>
      </w:r>
      <w:proofErr w:type="spellEnd"/>
      <w:r w:rsidR="00A3776B">
        <w:t xml:space="preserve"> of </w:t>
      </w:r>
      <w:r w:rsidR="008471FC" w:rsidRPr="00D629C3">
        <w:rPr>
          <w:color w:val="000000" w:themeColor="text1"/>
        </w:rPr>
        <w:t xml:space="preserve">244, Republic Street Valletta VLT 1114 Malta </w:t>
      </w:r>
      <w:r w:rsidR="00A3776B">
        <w:t xml:space="preserve">at: </w:t>
      </w:r>
      <w:hyperlink r:id="rId5" w:history="1">
        <w:r w:rsidR="007F2619" w:rsidRPr="00D629C3">
          <w:rPr>
            <w:rStyle w:val="Hyperlink"/>
            <w:lang w:val="en-US"/>
          </w:rPr>
          <w:t>info@caffecordina.com</w:t>
        </w:r>
      </w:hyperlink>
    </w:p>
    <w:p w14:paraId="19FA2985" w14:textId="77777777" w:rsidR="000268D2" w:rsidRPr="000268D2" w:rsidRDefault="000268D2" w:rsidP="00A04BA9">
      <w:pPr>
        <w:jc w:val="both"/>
      </w:pPr>
    </w:p>
    <w:p w14:paraId="2D179ED8" w14:textId="77777777" w:rsidR="000268D2" w:rsidRPr="000268D2" w:rsidRDefault="000268D2" w:rsidP="00A04BA9">
      <w:pPr>
        <w:jc w:val="both"/>
      </w:pPr>
      <w:r w:rsidRPr="000268D2">
        <w:t xml:space="preserve">- I/We </w:t>
      </w:r>
      <w:r>
        <w:t>___________</w:t>
      </w:r>
      <w:r w:rsidRPr="000268D2">
        <w:t xml:space="preserve"> hereby give notice that I/We </w:t>
      </w:r>
      <w:r>
        <w:t>___________</w:t>
      </w:r>
      <w:r w:rsidRPr="000268D2">
        <w:t xml:space="preserve"> withdraw from my/our</w:t>
      </w:r>
      <w:r>
        <w:t xml:space="preserve"> </w:t>
      </w:r>
      <w:r w:rsidRPr="000268D2">
        <w:t xml:space="preserve">contract of sale of the following goods </w:t>
      </w:r>
      <w:r>
        <w:t>______________________/</w:t>
      </w:r>
      <w:r w:rsidRPr="000268D2">
        <w:t>for the provision of the</w:t>
      </w:r>
      <w:r>
        <w:t xml:space="preserve"> </w:t>
      </w:r>
      <w:r w:rsidRPr="000268D2">
        <w:t xml:space="preserve">following service </w:t>
      </w:r>
      <w:r>
        <w:t>______________________</w:t>
      </w:r>
      <w:r w:rsidRPr="000268D2">
        <w:t>,</w:t>
      </w:r>
    </w:p>
    <w:p w14:paraId="7E35A1E7" w14:textId="77777777" w:rsidR="000268D2" w:rsidRPr="000268D2" w:rsidRDefault="000268D2" w:rsidP="00A04BA9">
      <w:pPr>
        <w:jc w:val="both"/>
      </w:pPr>
      <w:r w:rsidRPr="000268D2">
        <w:t xml:space="preserve">- Ordered on </w:t>
      </w:r>
      <w:r>
        <w:t>___________</w:t>
      </w:r>
      <w:r w:rsidRPr="000268D2">
        <w:t>/received on</w:t>
      </w:r>
      <w:r>
        <w:t>___________</w:t>
      </w:r>
      <w:r w:rsidRPr="000268D2">
        <w:t>,</w:t>
      </w:r>
    </w:p>
    <w:p w14:paraId="6A910829" w14:textId="77777777" w:rsidR="000268D2" w:rsidRPr="000268D2" w:rsidRDefault="000268D2" w:rsidP="00A04BA9">
      <w:pPr>
        <w:jc w:val="both"/>
      </w:pPr>
      <w:r w:rsidRPr="000268D2">
        <w:t>- Name of consumer(s)</w:t>
      </w:r>
      <w:r w:rsidR="00A84EB2">
        <w:t xml:space="preserve"> ___________</w:t>
      </w:r>
    </w:p>
    <w:p w14:paraId="58F306CD" w14:textId="1E4EDA38" w:rsidR="000268D2" w:rsidRDefault="000268D2" w:rsidP="00A04BA9">
      <w:pPr>
        <w:jc w:val="both"/>
      </w:pPr>
      <w:r w:rsidRPr="000268D2">
        <w:t>- Address of consumer(s)</w:t>
      </w:r>
      <w:r w:rsidR="00A84EB2">
        <w:t xml:space="preserve"> ___________</w:t>
      </w:r>
    </w:p>
    <w:p w14:paraId="52166997" w14:textId="40DD9821" w:rsidR="007F2619" w:rsidRDefault="007F2619" w:rsidP="00A04BA9">
      <w:pPr>
        <w:jc w:val="both"/>
      </w:pPr>
    </w:p>
    <w:p w14:paraId="1021EE67" w14:textId="00C392AE" w:rsidR="007F2619" w:rsidRDefault="007F2619" w:rsidP="00A04BA9">
      <w:pPr>
        <w:jc w:val="both"/>
      </w:pPr>
    </w:p>
    <w:p w14:paraId="69DEC598" w14:textId="77777777" w:rsidR="007F2619" w:rsidRPr="000268D2" w:rsidRDefault="007F2619" w:rsidP="00A04BA9">
      <w:pPr>
        <w:jc w:val="both"/>
      </w:pPr>
    </w:p>
    <w:p w14:paraId="2701A8D0" w14:textId="77777777" w:rsidR="007F2619" w:rsidRDefault="000268D2" w:rsidP="00A04BA9">
      <w:pPr>
        <w:jc w:val="both"/>
      </w:pPr>
      <w:r w:rsidRPr="000268D2">
        <w:t>- Signature of consumer(s) (only if this form is notified on paper)</w:t>
      </w:r>
      <w:r w:rsidR="00A84EB2">
        <w:t xml:space="preserve"> ___________</w:t>
      </w:r>
    </w:p>
    <w:p w14:paraId="33AB9FE9" w14:textId="77777777" w:rsidR="007F2619" w:rsidRDefault="007F2619" w:rsidP="00A04BA9">
      <w:pPr>
        <w:jc w:val="both"/>
      </w:pPr>
    </w:p>
    <w:p w14:paraId="78AEDD7C" w14:textId="77777777" w:rsidR="007F2619" w:rsidRDefault="007F2619" w:rsidP="00A04BA9">
      <w:pPr>
        <w:jc w:val="both"/>
      </w:pPr>
    </w:p>
    <w:p w14:paraId="61C63EB8" w14:textId="77777777" w:rsidR="007F2619" w:rsidRDefault="007F2619" w:rsidP="00A04BA9">
      <w:pPr>
        <w:jc w:val="both"/>
      </w:pPr>
    </w:p>
    <w:p w14:paraId="5D4D7E18" w14:textId="77777777" w:rsidR="007F2619" w:rsidRDefault="007F2619" w:rsidP="00A04BA9">
      <w:pPr>
        <w:jc w:val="both"/>
      </w:pPr>
    </w:p>
    <w:p w14:paraId="5F43C550" w14:textId="77777777" w:rsidR="007F2619" w:rsidRDefault="007F2619" w:rsidP="00A04BA9">
      <w:pPr>
        <w:jc w:val="both"/>
      </w:pPr>
    </w:p>
    <w:p w14:paraId="30E18BB0" w14:textId="00EB55B6" w:rsidR="000268D2" w:rsidRPr="000268D2" w:rsidRDefault="000268D2" w:rsidP="00A04BA9">
      <w:pPr>
        <w:jc w:val="both"/>
      </w:pPr>
      <w:r w:rsidRPr="000268D2">
        <w:t>- Date</w:t>
      </w:r>
      <w:r w:rsidR="00A84EB2">
        <w:t xml:space="preserve"> ___________</w:t>
      </w:r>
    </w:p>
    <w:sectPr w:rsidR="000268D2" w:rsidRPr="00026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C9"/>
    <w:rsid w:val="000268D2"/>
    <w:rsid w:val="00117CB5"/>
    <w:rsid w:val="00370788"/>
    <w:rsid w:val="00453EA3"/>
    <w:rsid w:val="005142C9"/>
    <w:rsid w:val="005373DD"/>
    <w:rsid w:val="005E6081"/>
    <w:rsid w:val="006B0EB7"/>
    <w:rsid w:val="006D6AB7"/>
    <w:rsid w:val="006F65C0"/>
    <w:rsid w:val="007F2619"/>
    <w:rsid w:val="008068B8"/>
    <w:rsid w:val="008471FC"/>
    <w:rsid w:val="008904AF"/>
    <w:rsid w:val="008E21AB"/>
    <w:rsid w:val="00987EAC"/>
    <w:rsid w:val="00A04BA9"/>
    <w:rsid w:val="00A14AE5"/>
    <w:rsid w:val="00A3776B"/>
    <w:rsid w:val="00A84EB2"/>
    <w:rsid w:val="00AE4CF8"/>
    <w:rsid w:val="00AF3F86"/>
    <w:rsid w:val="00EE63C7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82C6C"/>
  <w15:chartTrackingRefBased/>
  <w15:docId w15:val="{5BE7D5A0-211C-4474-A657-4CABFF26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2C9"/>
    <w:pPr>
      <w:spacing w:line="240" w:lineRule="auto"/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5142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2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2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42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2C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42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2C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14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2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2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2C9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AF3F86"/>
  </w:style>
  <w:style w:type="paragraph" w:styleId="ListParagraph">
    <w:name w:val="List Paragraph"/>
    <w:basedOn w:val="Normal"/>
    <w:uiPriority w:val="34"/>
    <w:qFormat/>
    <w:rsid w:val="00A377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4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affecordina.com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info@caffecordina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A7C108DB92842A3DC95F36A3A6CEB" ma:contentTypeVersion="10" ma:contentTypeDescription="Create a new document." ma:contentTypeScope="" ma:versionID="b719131eb703c179882ba9c80e7406c5">
  <xsd:schema xmlns:xsd="http://www.w3.org/2001/XMLSchema" xmlns:xs="http://www.w3.org/2001/XMLSchema" xmlns:p="http://schemas.microsoft.com/office/2006/metadata/properties" xmlns:ns2="471077d3-c78c-404c-9069-de42ddaf9f51" targetNamespace="http://schemas.microsoft.com/office/2006/metadata/properties" ma:root="true" ma:fieldsID="fabf23d87ad9826646dc4813b452ebac" ns2:_="">
    <xsd:import namespace="471077d3-c78c-404c-9069-de42ddaf9f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077d3-c78c-404c-9069-de42ddaf9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7E171D-D8B9-4675-B6F5-7BD8D55BA876}"/>
</file>

<file path=customXml/itemProps2.xml><?xml version="1.0" encoding="utf-8"?>
<ds:datastoreItem xmlns:ds="http://schemas.openxmlformats.org/officeDocument/2006/customXml" ds:itemID="{333EDC43-2DF4-432C-AF03-C4F6310F5958}"/>
</file>

<file path=customXml/itemProps3.xml><?xml version="1.0" encoding="utf-8"?>
<ds:datastoreItem xmlns:ds="http://schemas.openxmlformats.org/officeDocument/2006/customXml" ds:itemID="{DF39520D-29AA-495B-8F87-B8049713C0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Camilleri</dc:creator>
  <cp:keywords/>
  <dc:description/>
  <cp:lastModifiedBy>Michael Camilleri</cp:lastModifiedBy>
  <cp:revision>9</cp:revision>
  <dcterms:created xsi:type="dcterms:W3CDTF">2021-09-20T12:50:00Z</dcterms:created>
  <dcterms:modified xsi:type="dcterms:W3CDTF">2021-09-20T12:59:00Z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0x0101001C4A7C108DB92842A3DC95F36A3A6CEB</vt:lpwstr>
  </property>
</Properties>
</file>